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3B01" w:rsidRDefault="001759C3" w:rsidP="001759C3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759C3">
        <w:rPr>
          <w:rFonts w:ascii="Times New Roman" w:hAnsi="Times New Roman" w:cs="Times New Roman"/>
          <w:b/>
          <w:sz w:val="28"/>
          <w:szCs w:val="28"/>
          <w:lang w:val="en-US"/>
        </w:rPr>
        <w:t>Day to Day Activity Record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3969"/>
        <w:gridCol w:w="2642"/>
      </w:tblGrid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No.</w:t>
            </w:r>
          </w:p>
        </w:tc>
        <w:tc>
          <w:tcPr>
            <w:tcW w:w="1559" w:type="dxa"/>
          </w:tcPr>
          <w:p w:rsidR="001759C3" w:rsidRDefault="001759C3" w:rsidP="00C341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Date</w:t>
            </w:r>
          </w:p>
        </w:tc>
        <w:tc>
          <w:tcPr>
            <w:tcW w:w="3969" w:type="dxa"/>
          </w:tcPr>
          <w:p w:rsidR="001759C3" w:rsidRDefault="001759C3" w:rsidP="00C341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Activity Name</w:t>
            </w:r>
          </w:p>
        </w:tc>
        <w:tc>
          <w:tcPr>
            <w:tcW w:w="2642" w:type="dxa"/>
          </w:tcPr>
          <w:p w:rsidR="001759C3" w:rsidRDefault="001759C3" w:rsidP="00C341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Signature of </w:t>
            </w:r>
            <w:r w:rsidR="00C341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Student</w:t>
            </w: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bookmarkStart w:id="0" w:name="_GoBack"/>
        <w:bookmarkEnd w:id="0"/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1759C3" w:rsidTr="001759C3">
        <w:trPr>
          <w:trHeight w:val="454"/>
        </w:trPr>
        <w:tc>
          <w:tcPr>
            <w:tcW w:w="846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:rsidR="001759C3" w:rsidRDefault="001759C3" w:rsidP="001759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1759C3" w:rsidRPr="001759C3" w:rsidRDefault="001759C3" w:rsidP="001759C3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1759C3" w:rsidRPr="001759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9C3"/>
    <w:rsid w:val="001759C3"/>
    <w:rsid w:val="00303B01"/>
    <w:rsid w:val="00C3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6F25A"/>
  <w15:chartTrackingRefBased/>
  <w15:docId w15:val="{E75675DD-9EAB-40CF-8973-C9FB7FE8F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5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2025-05-16T05:26:00Z</dcterms:created>
  <dcterms:modified xsi:type="dcterms:W3CDTF">2025-05-16T07:36:00Z</dcterms:modified>
</cp:coreProperties>
</file>